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EA" w:rsidRPr="00556A70" w:rsidRDefault="00CF6BEA" w:rsidP="00CF6BEA">
      <w:pPr>
        <w:jc w:val="center"/>
        <w:rPr>
          <w:b/>
          <w:u w:val="single"/>
        </w:rPr>
      </w:pPr>
      <w:r w:rsidRPr="00556A70">
        <w:rPr>
          <w:b/>
          <w:i/>
        </w:rPr>
        <w:t xml:space="preserve">Much Ado </w:t>
      </w:r>
      <w:proofErr w:type="gramStart"/>
      <w:r w:rsidRPr="00556A70">
        <w:rPr>
          <w:b/>
          <w:i/>
        </w:rPr>
        <w:t>About</w:t>
      </w:r>
      <w:proofErr w:type="gramEnd"/>
      <w:r w:rsidRPr="00556A70">
        <w:rPr>
          <w:b/>
          <w:i/>
        </w:rPr>
        <w:t xml:space="preserve"> Nothing </w:t>
      </w:r>
      <w:r w:rsidRPr="00556A70">
        <w:rPr>
          <w:b/>
        </w:rPr>
        <w:t>Group Presentations</w:t>
      </w:r>
    </w:p>
    <w:p w:rsidR="00CF6BEA" w:rsidRPr="00556A70" w:rsidRDefault="00CF6BEA" w:rsidP="00CF6BEA">
      <w:pPr>
        <w:jc w:val="center"/>
      </w:pPr>
    </w:p>
    <w:p w:rsidR="00CF6BEA" w:rsidRPr="00556A70" w:rsidRDefault="00CF6BEA" w:rsidP="00CF6BEA">
      <w:pPr>
        <w:rPr>
          <w:b/>
        </w:rPr>
      </w:pPr>
      <w:r w:rsidRPr="00556A70">
        <w:rPr>
          <w:b/>
        </w:rPr>
        <w:t xml:space="preserve">Due Dates: </w:t>
      </w:r>
      <w:r w:rsidRPr="00556A70">
        <w:rPr>
          <w:b/>
        </w:rPr>
        <w:tab/>
        <w:t xml:space="preserve">Presentation Dates are </w:t>
      </w:r>
      <w:r w:rsidR="00F35424">
        <w:rPr>
          <w:b/>
        </w:rPr>
        <w:t>January 22-24, 2018</w:t>
      </w:r>
    </w:p>
    <w:p w:rsidR="00CF6BEA" w:rsidRPr="00556A70" w:rsidRDefault="00CF6BEA" w:rsidP="00CF6BEA">
      <w:pPr>
        <w:ind w:left="720" w:firstLine="720"/>
        <w:rPr>
          <w:rFonts w:cs="Arial"/>
          <w:b/>
          <w:color w:val="000000"/>
        </w:rPr>
      </w:pPr>
      <w:r w:rsidRPr="00556A70">
        <w:rPr>
          <w:rFonts w:cs="Arial"/>
          <w:b/>
          <w:color w:val="000000"/>
        </w:rPr>
        <w:t>100 points</w:t>
      </w:r>
    </w:p>
    <w:p w:rsidR="00CF6BEA" w:rsidRPr="00556A70" w:rsidRDefault="00CF6BEA" w:rsidP="00CF6BEA">
      <w:pPr>
        <w:ind w:left="720" w:firstLine="720"/>
        <w:rPr>
          <w:rFonts w:cs="Arial"/>
          <w:b/>
          <w:color w:val="000000"/>
        </w:rPr>
      </w:pPr>
    </w:p>
    <w:p w:rsidR="00CF6BEA" w:rsidRPr="00556A70" w:rsidRDefault="00CF6BEA" w:rsidP="00CF6BEA">
      <w:pPr>
        <w:pStyle w:val="NormalWeb"/>
        <w:spacing w:before="0" w:beforeAutospacing="0" w:after="0" w:afterAutospacing="0"/>
        <w:ind w:left="1440" w:hanging="1440"/>
        <w:rPr>
          <w:rFonts w:ascii="Cambria" w:hAnsi="Cambria" w:cs="Arial"/>
          <w:color w:val="000000"/>
          <w:sz w:val="22"/>
          <w:szCs w:val="22"/>
        </w:rPr>
      </w:pPr>
      <w:r w:rsidRPr="00556A70">
        <w:rPr>
          <w:rFonts w:ascii="Cambria" w:hAnsi="Cambria" w:cs="Arial"/>
          <w:b/>
          <w:color w:val="000000"/>
          <w:sz w:val="22"/>
          <w:szCs w:val="22"/>
        </w:rPr>
        <w:t>Assignment:</w:t>
      </w:r>
      <w:r w:rsidRPr="00556A70">
        <w:rPr>
          <w:rFonts w:ascii="Cambria" w:hAnsi="Cambria" w:cs="Arial"/>
          <w:color w:val="000000"/>
          <w:sz w:val="22"/>
          <w:szCs w:val="22"/>
        </w:rPr>
        <w:tab/>
        <w:t xml:space="preserve">Before we begin reading the play, we need to create some context and basic understanding of the Elizabethan and Shakespearean world so that we can better imagine these characters and events. On more than one level, we will see that the world that inspired Shakespeare’s writing to be very different than ours, but hopefully we will </w:t>
      </w:r>
      <w:r w:rsidR="00FD7B35">
        <w:rPr>
          <w:rFonts w:ascii="Cambria" w:hAnsi="Cambria" w:cs="Arial"/>
          <w:color w:val="000000"/>
          <w:sz w:val="22"/>
          <w:szCs w:val="22"/>
        </w:rPr>
        <w:t xml:space="preserve">also </w:t>
      </w:r>
      <w:r w:rsidRPr="00556A70">
        <w:rPr>
          <w:rFonts w:ascii="Cambria" w:hAnsi="Cambria" w:cs="Arial"/>
          <w:color w:val="000000"/>
          <w:sz w:val="22"/>
          <w:szCs w:val="22"/>
        </w:rPr>
        <w:t>see many similarities</w:t>
      </w:r>
      <w:r w:rsidR="00FD7B35">
        <w:rPr>
          <w:rFonts w:ascii="Cambria" w:hAnsi="Cambria" w:cs="Arial"/>
          <w:color w:val="000000"/>
          <w:sz w:val="22"/>
          <w:szCs w:val="22"/>
        </w:rPr>
        <w:t xml:space="preserve">.  </w:t>
      </w:r>
      <w:r w:rsidRPr="00556A70">
        <w:rPr>
          <w:rFonts w:ascii="Cambria" w:hAnsi="Cambria" w:cs="Arial"/>
          <w:color w:val="000000"/>
          <w:sz w:val="22"/>
          <w:szCs w:val="22"/>
        </w:rPr>
        <w:t>In order to create this world, your group will present one of the following topics to the class during a 20 minute research presentation</w:t>
      </w:r>
      <w:r>
        <w:rPr>
          <w:rFonts w:ascii="Cambria" w:hAnsi="Cambria" w:cs="Arial"/>
          <w:color w:val="000000"/>
          <w:sz w:val="22"/>
          <w:szCs w:val="22"/>
        </w:rPr>
        <w:t xml:space="preserve"> that will include research information, visual aid, and activity</w:t>
      </w:r>
      <w:r w:rsidRPr="00556A70">
        <w:rPr>
          <w:rFonts w:ascii="Cambria" w:hAnsi="Cambria" w:cs="Arial"/>
          <w:color w:val="000000"/>
          <w:sz w:val="22"/>
          <w:szCs w:val="22"/>
        </w:rPr>
        <w:t>:</w:t>
      </w:r>
    </w:p>
    <w:p w:rsidR="00CF6BEA" w:rsidRPr="00556A70" w:rsidRDefault="00CF6BEA" w:rsidP="00CF6BEA">
      <w:pPr>
        <w:pStyle w:val="NormalWeb"/>
        <w:spacing w:before="0" w:beforeAutospacing="0" w:after="0" w:afterAutospacing="0"/>
        <w:ind w:left="1440" w:hanging="1440"/>
        <w:rPr>
          <w:rFonts w:ascii="Cambria" w:hAnsi="Cambria" w:cs="Arial"/>
          <w:b/>
          <w:color w:val="000000"/>
          <w:sz w:val="22"/>
          <w:szCs w:val="22"/>
        </w:rPr>
      </w:pPr>
      <w:r w:rsidRPr="00556A70">
        <w:rPr>
          <w:rFonts w:ascii="Cambria" w:hAnsi="Cambria" w:cs="Arial"/>
          <w:b/>
          <w:color w:val="000000"/>
          <w:sz w:val="22"/>
          <w:szCs w:val="22"/>
        </w:rPr>
        <w:tab/>
      </w:r>
    </w:p>
    <w:p w:rsidR="00CF6BEA" w:rsidRPr="00556A70" w:rsidRDefault="00542FC1" w:rsidP="00CF6BEA">
      <w:pPr>
        <w:pStyle w:val="NormalWeb"/>
        <w:spacing w:before="0" w:beforeAutospacing="0" w:after="0" w:afterAutospacing="0"/>
        <w:ind w:left="1440"/>
        <w:rPr>
          <w:rFonts w:ascii="Cambria" w:hAnsi="Cambria" w:cs="Arial"/>
          <w:b/>
          <w:color w:val="000000"/>
          <w:sz w:val="22"/>
          <w:szCs w:val="22"/>
        </w:rPr>
      </w:pPr>
      <w:r>
        <w:rPr>
          <w:rFonts w:ascii="Cambria" w:hAnsi="Cambria" w:cs="Arial"/>
          <w:b/>
          <w:color w:val="000000"/>
          <w:sz w:val="22"/>
          <w:szCs w:val="22"/>
        </w:rPr>
        <w:t xml:space="preserve">1. </w:t>
      </w:r>
      <w:r w:rsidR="00CF6BEA" w:rsidRPr="00556A70">
        <w:rPr>
          <w:rFonts w:ascii="Cambria" w:hAnsi="Cambria" w:cs="Arial"/>
          <w:b/>
          <w:color w:val="000000"/>
          <w:sz w:val="22"/>
          <w:szCs w:val="22"/>
        </w:rPr>
        <w:t>Elizabethan England Political History (Queen, policies, parliament, laws, crime and punishment)</w:t>
      </w:r>
    </w:p>
    <w:p w:rsidR="00CF6BEA" w:rsidRPr="00556A70" w:rsidRDefault="00CF6BEA" w:rsidP="00CF6BEA">
      <w:pPr>
        <w:pStyle w:val="NormalWeb"/>
        <w:spacing w:before="0" w:beforeAutospacing="0" w:after="0" w:afterAutospacing="0"/>
        <w:ind w:left="1440" w:hanging="1440"/>
        <w:rPr>
          <w:rFonts w:ascii="Cambria" w:hAnsi="Cambria" w:cs="Arial"/>
          <w:b/>
          <w:color w:val="000000"/>
          <w:sz w:val="22"/>
          <w:szCs w:val="22"/>
        </w:rPr>
      </w:pPr>
      <w:r w:rsidRPr="00556A70">
        <w:rPr>
          <w:rFonts w:ascii="Cambria" w:hAnsi="Cambria" w:cs="Arial"/>
          <w:b/>
          <w:color w:val="000000"/>
          <w:sz w:val="22"/>
          <w:szCs w:val="22"/>
        </w:rPr>
        <w:tab/>
      </w:r>
      <w:r w:rsidR="00542FC1">
        <w:rPr>
          <w:rFonts w:ascii="Cambria" w:hAnsi="Cambria" w:cs="Arial"/>
          <w:b/>
          <w:color w:val="000000"/>
          <w:sz w:val="22"/>
          <w:szCs w:val="22"/>
        </w:rPr>
        <w:t xml:space="preserve">2. </w:t>
      </w:r>
      <w:r w:rsidRPr="00556A70">
        <w:rPr>
          <w:rFonts w:ascii="Cambria" w:hAnsi="Cambria" w:cs="Arial"/>
          <w:b/>
          <w:color w:val="000000"/>
          <w:sz w:val="22"/>
          <w:szCs w:val="22"/>
        </w:rPr>
        <w:t>Elizabethan England Social History</w:t>
      </w:r>
      <w:r>
        <w:rPr>
          <w:rFonts w:ascii="Cambria" w:hAnsi="Cambria" w:cs="Arial"/>
          <w:b/>
          <w:color w:val="000000"/>
          <w:sz w:val="22"/>
          <w:szCs w:val="22"/>
        </w:rPr>
        <w:t xml:space="preserve"> (</w:t>
      </w:r>
      <w:r w:rsidRPr="00556A70">
        <w:rPr>
          <w:rFonts w:ascii="Cambria" w:hAnsi="Cambria" w:cs="Arial"/>
          <w:b/>
          <w:color w:val="000000"/>
          <w:sz w:val="22"/>
          <w:szCs w:val="22"/>
        </w:rPr>
        <w:t xml:space="preserve">home life, </w:t>
      </w:r>
      <w:r>
        <w:rPr>
          <w:rFonts w:ascii="Cambria" w:hAnsi="Cambria" w:cs="Arial"/>
          <w:b/>
          <w:color w:val="000000"/>
          <w:sz w:val="22"/>
          <w:szCs w:val="22"/>
        </w:rPr>
        <w:t xml:space="preserve">marriage, </w:t>
      </w:r>
      <w:r w:rsidRPr="00556A70">
        <w:rPr>
          <w:rFonts w:ascii="Cambria" w:hAnsi="Cambria" w:cs="Arial"/>
          <w:b/>
          <w:color w:val="000000"/>
          <w:sz w:val="22"/>
          <w:szCs w:val="22"/>
        </w:rPr>
        <w:t xml:space="preserve">religion, entertainment) </w:t>
      </w:r>
    </w:p>
    <w:p w:rsidR="00CF6BEA" w:rsidRPr="00556A70" w:rsidRDefault="00542FC1" w:rsidP="00CF6BEA">
      <w:pPr>
        <w:pStyle w:val="NormalWeb"/>
        <w:spacing w:before="0" w:beforeAutospacing="0" w:after="0" w:afterAutospacing="0"/>
        <w:ind w:left="1440"/>
        <w:rPr>
          <w:rFonts w:ascii="Cambria" w:hAnsi="Cambria" w:cs="Arial"/>
          <w:b/>
          <w:color w:val="000000"/>
          <w:sz w:val="22"/>
          <w:szCs w:val="22"/>
        </w:rPr>
      </w:pPr>
      <w:r>
        <w:rPr>
          <w:rFonts w:ascii="Cambria" w:hAnsi="Cambria" w:cs="Arial"/>
          <w:b/>
          <w:color w:val="000000"/>
          <w:sz w:val="22"/>
          <w:szCs w:val="22"/>
        </w:rPr>
        <w:t xml:space="preserve">3. </w:t>
      </w:r>
      <w:r w:rsidR="00CF6BEA" w:rsidRPr="00556A70">
        <w:rPr>
          <w:rFonts w:ascii="Cambria" w:hAnsi="Cambria" w:cs="Arial"/>
          <w:b/>
          <w:color w:val="000000"/>
          <w:sz w:val="22"/>
          <w:szCs w:val="22"/>
        </w:rPr>
        <w:t>Drama</w:t>
      </w:r>
      <w:r w:rsidR="00E47CC4">
        <w:rPr>
          <w:rFonts w:ascii="Cambria" w:hAnsi="Cambria" w:cs="Arial"/>
          <w:b/>
          <w:color w:val="000000"/>
          <w:sz w:val="22"/>
          <w:szCs w:val="22"/>
        </w:rPr>
        <w:t xml:space="preserve">, </w:t>
      </w:r>
      <w:r w:rsidR="00CF6BEA" w:rsidRPr="00556A70">
        <w:rPr>
          <w:rFonts w:ascii="Cambria" w:hAnsi="Cambria" w:cs="Arial"/>
          <w:b/>
          <w:color w:val="000000"/>
          <w:sz w:val="22"/>
          <w:szCs w:val="22"/>
        </w:rPr>
        <w:t>Roman</w:t>
      </w:r>
      <w:r w:rsidR="00E47CC4">
        <w:rPr>
          <w:rFonts w:ascii="Cambria" w:hAnsi="Cambria" w:cs="Arial"/>
          <w:b/>
          <w:color w:val="000000"/>
          <w:sz w:val="22"/>
          <w:szCs w:val="22"/>
        </w:rPr>
        <w:t>ce,</w:t>
      </w:r>
      <w:r w:rsidR="00CF6BEA">
        <w:rPr>
          <w:rFonts w:ascii="Cambria" w:hAnsi="Cambria" w:cs="Arial"/>
          <w:b/>
          <w:color w:val="000000"/>
          <w:sz w:val="22"/>
          <w:szCs w:val="22"/>
        </w:rPr>
        <w:t xml:space="preserve"> and Tragic</w:t>
      </w:r>
      <w:r w:rsidR="00CF6BEA" w:rsidRPr="00556A70">
        <w:rPr>
          <w:rFonts w:ascii="Cambria" w:hAnsi="Cambria" w:cs="Arial"/>
          <w:b/>
          <w:color w:val="000000"/>
          <w:sz w:val="22"/>
          <w:szCs w:val="22"/>
        </w:rPr>
        <w:t xml:space="preserve">omedy </w:t>
      </w:r>
      <w:r w:rsidR="00E47CC4">
        <w:rPr>
          <w:rFonts w:ascii="Cambria" w:hAnsi="Cambria" w:cs="Arial"/>
          <w:b/>
          <w:color w:val="000000"/>
          <w:sz w:val="22"/>
          <w:szCs w:val="22"/>
        </w:rPr>
        <w:t xml:space="preserve">Genres </w:t>
      </w:r>
      <w:r w:rsidR="00CF6BEA" w:rsidRPr="00556A70">
        <w:rPr>
          <w:rFonts w:ascii="Cambria" w:hAnsi="Cambria" w:cs="Arial"/>
          <w:b/>
          <w:color w:val="000000"/>
          <w:sz w:val="22"/>
          <w:szCs w:val="22"/>
        </w:rPr>
        <w:t>(history, techniques, style, characteristics—Shakespearean dramas and romantic comedies)</w:t>
      </w:r>
    </w:p>
    <w:p w:rsidR="00CF6BEA" w:rsidRPr="00556A70" w:rsidRDefault="00CF6BEA" w:rsidP="00CF6BEA">
      <w:pPr>
        <w:pStyle w:val="NormalWeb"/>
        <w:spacing w:before="0" w:beforeAutospacing="0" w:after="0" w:afterAutospacing="0"/>
        <w:ind w:left="1440" w:hanging="1440"/>
        <w:rPr>
          <w:rFonts w:ascii="Cambria" w:hAnsi="Cambria" w:cs="Arial"/>
          <w:b/>
          <w:color w:val="000000"/>
          <w:sz w:val="22"/>
          <w:szCs w:val="22"/>
        </w:rPr>
      </w:pPr>
      <w:r w:rsidRPr="00556A70">
        <w:rPr>
          <w:rFonts w:ascii="Cambria" w:hAnsi="Cambria" w:cs="Arial"/>
          <w:b/>
          <w:color w:val="000000"/>
          <w:sz w:val="22"/>
          <w:szCs w:val="22"/>
        </w:rPr>
        <w:tab/>
      </w:r>
      <w:r w:rsidR="00542FC1">
        <w:rPr>
          <w:rFonts w:ascii="Cambria" w:hAnsi="Cambria" w:cs="Arial"/>
          <w:b/>
          <w:color w:val="000000"/>
          <w:sz w:val="22"/>
          <w:szCs w:val="22"/>
        </w:rPr>
        <w:t xml:space="preserve">4. </w:t>
      </w:r>
      <w:r w:rsidRPr="00556A70">
        <w:rPr>
          <w:rFonts w:ascii="Cambria" w:hAnsi="Cambria" w:cs="Arial"/>
          <w:b/>
          <w:color w:val="000000"/>
          <w:sz w:val="22"/>
          <w:szCs w:val="22"/>
        </w:rPr>
        <w:t>The Globe Theater (where, when, what, history, why)</w:t>
      </w:r>
    </w:p>
    <w:p w:rsidR="00CF6BEA" w:rsidRPr="00556A70" w:rsidRDefault="00CF6BEA" w:rsidP="00CF6BEA">
      <w:pPr>
        <w:pStyle w:val="NormalWeb"/>
        <w:spacing w:before="0" w:beforeAutospacing="0" w:after="0" w:afterAutospacing="0"/>
        <w:ind w:left="1440" w:hanging="1440"/>
        <w:rPr>
          <w:rFonts w:ascii="Cambria" w:hAnsi="Cambria" w:cs="Arial"/>
          <w:b/>
          <w:color w:val="000000"/>
          <w:sz w:val="22"/>
          <w:szCs w:val="22"/>
        </w:rPr>
      </w:pPr>
      <w:r w:rsidRPr="00556A70">
        <w:rPr>
          <w:rFonts w:ascii="Cambria" w:hAnsi="Cambria" w:cs="Arial"/>
          <w:b/>
          <w:color w:val="000000"/>
          <w:sz w:val="22"/>
          <w:szCs w:val="22"/>
        </w:rPr>
        <w:tab/>
      </w:r>
      <w:r w:rsidR="00542FC1">
        <w:rPr>
          <w:rFonts w:ascii="Cambria" w:hAnsi="Cambria" w:cs="Arial"/>
          <w:b/>
          <w:color w:val="000000"/>
          <w:sz w:val="22"/>
          <w:szCs w:val="22"/>
        </w:rPr>
        <w:t xml:space="preserve">5. </w:t>
      </w:r>
      <w:r w:rsidRPr="00556A70">
        <w:rPr>
          <w:rFonts w:ascii="Cambria" w:hAnsi="Cambria" w:cs="Arial"/>
          <w:b/>
          <w:color w:val="000000"/>
          <w:sz w:val="22"/>
          <w:szCs w:val="22"/>
        </w:rPr>
        <w:t>Biography of William Shakespeare (basic information about his life and publications)</w:t>
      </w:r>
    </w:p>
    <w:p w:rsidR="00CF6BEA" w:rsidRPr="00556A70" w:rsidRDefault="00CF6BEA" w:rsidP="00CF6BEA">
      <w:pPr>
        <w:pStyle w:val="NormalWeb"/>
        <w:spacing w:before="0" w:beforeAutospacing="0" w:after="0" w:afterAutospacing="0"/>
        <w:ind w:left="1440" w:hanging="1440"/>
        <w:rPr>
          <w:rFonts w:ascii="Cambria" w:hAnsi="Cambria" w:cs="Arial"/>
          <w:b/>
          <w:color w:val="000000"/>
          <w:sz w:val="22"/>
          <w:szCs w:val="22"/>
        </w:rPr>
      </w:pPr>
      <w:r w:rsidRPr="00556A70">
        <w:rPr>
          <w:rFonts w:ascii="Cambria" w:hAnsi="Cambria" w:cs="Arial"/>
          <w:b/>
          <w:color w:val="000000"/>
          <w:sz w:val="22"/>
          <w:szCs w:val="22"/>
        </w:rPr>
        <w:tab/>
      </w:r>
    </w:p>
    <w:p w:rsidR="00CF6BEA" w:rsidRPr="00556A70" w:rsidRDefault="00CF6BEA" w:rsidP="00CF6BEA">
      <w:pPr>
        <w:pStyle w:val="NormalWeb"/>
        <w:spacing w:before="0" w:beforeAutospacing="0" w:after="0" w:afterAutospacing="0"/>
        <w:ind w:left="1440" w:hanging="1440"/>
        <w:rPr>
          <w:rFonts w:ascii="Cambria" w:hAnsi="Cambria" w:cs="Arial"/>
          <w:color w:val="000000"/>
          <w:sz w:val="22"/>
          <w:szCs w:val="22"/>
        </w:rPr>
      </w:pPr>
      <w:r w:rsidRPr="00556A70">
        <w:rPr>
          <w:rFonts w:ascii="Cambria" w:hAnsi="Cambria" w:cs="Arial"/>
          <w:b/>
          <w:color w:val="000000"/>
          <w:sz w:val="22"/>
          <w:szCs w:val="22"/>
        </w:rPr>
        <w:tab/>
      </w:r>
      <w:r w:rsidRPr="00556A70">
        <w:rPr>
          <w:rFonts w:ascii="Cambria" w:hAnsi="Cambria" w:cs="Arial"/>
          <w:color w:val="000000"/>
          <w:sz w:val="22"/>
          <w:szCs w:val="22"/>
        </w:rPr>
        <w:t>1.</w:t>
      </w:r>
      <w:r w:rsidRPr="00556A70">
        <w:rPr>
          <w:rFonts w:ascii="Cambria" w:hAnsi="Cambria" w:cs="Arial"/>
          <w:b/>
          <w:color w:val="000000"/>
          <w:sz w:val="22"/>
          <w:szCs w:val="22"/>
        </w:rPr>
        <w:t xml:space="preserve">  </w:t>
      </w:r>
      <w:r w:rsidRPr="009A5396">
        <w:rPr>
          <w:rFonts w:ascii="Cambria" w:hAnsi="Cambria" w:cs="Arial"/>
          <w:color w:val="000000"/>
          <w:sz w:val="22"/>
          <w:szCs w:val="22"/>
          <w:u w:val="single"/>
        </w:rPr>
        <w:t>Visual aid</w:t>
      </w:r>
      <w:r>
        <w:rPr>
          <w:rFonts w:ascii="Cambria" w:hAnsi="Cambria" w:cs="Arial"/>
          <w:color w:val="000000"/>
          <w:sz w:val="22"/>
          <w:szCs w:val="22"/>
          <w:u w:val="single"/>
        </w:rPr>
        <w:t>:</w:t>
      </w:r>
      <w:r w:rsidRPr="00556A70">
        <w:rPr>
          <w:rFonts w:ascii="Cambria" w:hAnsi="Cambria" w:cs="Arial"/>
          <w:color w:val="000000"/>
          <w:sz w:val="22"/>
          <w:szCs w:val="22"/>
        </w:rPr>
        <w:t xml:space="preserve">  The visual aid could come in any form: poster, handout, slide show, mixed media, multimedia, video clip, </w:t>
      </w:r>
      <w:proofErr w:type="spellStart"/>
      <w:r w:rsidR="00E47CC4">
        <w:rPr>
          <w:rFonts w:ascii="Cambria" w:hAnsi="Cambria" w:cs="Arial"/>
          <w:color w:val="000000"/>
          <w:sz w:val="22"/>
          <w:szCs w:val="22"/>
        </w:rPr>
        <w:t>padlet</w:t>
      </w:r>
      <w:proofErr w:type="spellEnd"/>
      <w:r w:rsidR="00E47CC4">
        <w:rPr>
          <w:rFonts w:ascii="Cambria" w:hAnsi="Cambria" w:cs="Arial"/>
          <w:color w:val="000000"/>
          <w:sz w:val="22"/>
          <w:szCs w:val="22"/>
        </w:rPr>
        <w:t xml:space="preserve">, power point, </w:t>
      </w:r>
      <w:r w:rsidRPr="00556A70">
        <w:rPr>
          <w:rFonts w:ascii="Cambria" w:hAnsi="Cambria" w:cs="Arial"/>
          <w:color w:val="000000"/>
          <w:sz w:val="22"/>
          <w:szCs w:val="22"/>
        </w:rPr>
        <w:t xml:space="preserve">etc.  </w:t>
      </w: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r w:rsidRPr="00556A70">
        <w:rPr>
          <w:rFonts w:ascii="Cambria" w:hAnsi="Cambria" w:cs="Arial"/>
          <w:color w:val="000000"/>
          <w:sz w:val="22"/>
          <w:szCs w:val="22"/>
        </w:rPr>
        <w:t xml:space="preserve">2.  </w:t>
      </w:r>
      <w:r w:rsidRPr="00556A70">
        <w:rPr>
          <w:rFonts w:ascii="Cambria" w:hAnsi="Cambria" w:cs="Arial"/>
          <w:color w:val="000000"/>
          <w:sz w:val="22"/>
          <w:szCs w:val="22"/>
          <w:u w:val="single"/>
        </w:rPr>
        <w:t>The activity</w:t>
      </w:r>
      <w:r w:rsidRPr="00556A70">
        <w:rPr>
          <w:rFonts w:ascii="Cambria" w:hAnsi="Cambria" w:cs="Arial"/>
          <w:color w:val="000000"/>
          <w:sz w:val="22"/>
          <w:szCs w:val="22"/>
        </w:rPr>
        <w:t xml:space="preserve"> could be a related game, a performance, an exercise, a dance, making something (origami, </w:t>
      </w:r>
      <w:proofErr w:type="gramStart"/>
      <w:r w:rsidRPr="00556A70">
        <w:rPr>
          <w:rFonts w:ascii="Cambria" w:hAnsi="Cambria" w:cs="Arial"/>
          <w:color w:val="000000"/>
          <w:sz w:val="22"/>
          <w:szCs w:val="22"/>
        </w:rPr>
        <w:t>globe theater</w:t>
      </w:r>
      <w:proofErr w:type="gramEnd"/>
      <w:r w:rsidRPr="00556A70">
        <w:rPr>
          <w:rFonts w:ascii="Cambria" w:hAnsi="Cambria" w:cs="Arial"/>
          <w:color w:val="000000"/>
          <w:sz w:val="22"/>
          <w:szCs w:val="22"/>
        </w:rPr>
        <w:t>)</w:t>
      </w:r>
      <w:r w:rsidR="00E47CC4">
        <w:rPr>
          <w:rFonts w:ascii="Cambria" w:hAnsi="Cambria" w:cs="Arial"/>
          <w:color w:val="000000"/>
          <w:sz w:val="22"/>
          <w:szCs w:val="22"/>
        </w:rPr>
        <w:t>,</w:t>
      </w:r>
      <w:r w:rsidRPr="00556A70">
        <w:rPr>
          <w:rFonts w:ascii="Cambria" w:hAnsi="Cambria" w:cs="Arial"/>
          <w:color w:val="000000"/>
          <w:sz w:val="22"/>
          <w:szCs w:val="22"/>
        </w:rPr>
        <w:t xml:space="preserve"> etc.  The activity just needs to get the audience involved in some way.  I am open to other activities that are not listed here</w:t>
      </w:r>
      <w:r w:rsidR="00E47CC4">
        <w:rPr>
          <w:rFonts w:ascii="Cambria" w:hAnsi="Cambria" w:cs="Arial"/>
          <w:color w:val="000000"/>
          <w:sz w:val="22"/>
          <w:szCs w:val="22"/>
        </w:rPr>
        <w:t xml:space="preserve"> but word searches and crossword puzzles are off limits</w:t>
      </w:r>
      <w:r w:rsidRPr="00556A70">
        <w:rPr>
          <w:rFonts w:ascii="Cambria" w:hAnsi="Cambria" w:cs="Arial"/>
          <w:color w:val="000000"/>
          <w:sz w:val="22"/>
          <w:szCs w:val="22"/>
        </w:rPr>
        <w:t xml:space="preserve">.  However, the activity should take no more than 10 minutes of the presentation.  At some point before the presentation, I will meet with each group to discuss your approach to the project.   </w:t>
      </w: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r w:rsidRPr="00556A70">
        <w:rPr>
          <w:rFonts w:ascii="Cambria" w:hAnsi="Cambria" w:cs="Arial"/>
          <w:color w:val="000000"/>
          <w:sz w:val="22"/>
          <w:szCs w:val="22"/>
        </w:rPr>
        <w:t xml:space="preserve">3.  </w:t>
      </w:r>
      <w:r w:rsidRPr="00556A70">
        <w:rPr>
          <w:rFonts w:ascii="Cambria" w:hAnsi="Cambria" w:cs="Arial"/>
          <w:color w:val="000000"/>
          <w:sz w:val="22"/>
          <w:szCs w:val="22"/>
          <w:u w:val="single"/>
        </w:rPr>
        <w:t>Preparation for the presentation</w:t>
      </w:r>
      <w:r w:rsidRPr="00556A70">
        <w:rPr>
          <w:rFonts w:ascii="Cambria" w:hAnsi="Cambria" w:cs="Arial"/>
          <w:color w:val="000000"/>
          <w:sz w:val="22"/>
          <w:szCs w:val="22"/>
        </w:rPr>
        <w:t xml:space="preserve">:  </w:t>
      </w: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r w:rsidRPr="00556A70">
        <w:rPr>
          <w:rFonts w:ascii="Cambria" w:hAnsi="Cambria" w:cs="Arial"/>
          <w:color w:val="000000"/>
          <w:sz w:val="22"/>
          <w:szCs w:val="22"/>
        </w:rPr>
        <w:t xml:space="preserve">There’s nothing worse for an audience (and the presenter) than someone standing in front of a room and reading a notecard or being unprepared for a presentation.  Please keep this in mind when developing the presentation and actually giving the presentation.  </w:t>
      </w: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r w:rsidRPr="00556A70">
        <w:rPr>
          <w:rFonts w:ascii="Cambria" w:hAnsi="Cambria" w:cs="Arial"/>
          <w:color w:val="000000"/>
          <w:sz w:val="22"/>
          <w:szCs w:val="22"/>
        </w:rPr>
        <w:t xml:space="preserve">You will be graded on creativity and poise.  Now I know that not everyone is comfortable standing in front of a classroom, so I’m not </w:t>
      </w:r>
      <w:r>
        <w:rPr>
          <w:rFonts w:ascii="Cambria" w:hAnsi="Cambria" w:cs="Arial"/>
          <w:color w:val="000000"/>
          <w:sz w:val="22"/>
          <w:szCs w:val="22"/>
        </w:rPr>
        <w:t xml:space="preserve">expecting every student to maintain the same level of flair, </w:t>
      </w:r>
      <w:r w:rsidRPr="00556A70">
        <w:rPr>
          <w:rFonts w:ascii="Cambria" w:hAnsi="Cambria" w:cs="Arial"/>
          <w:color w:val="000000"/>
          <w:sz w:val="22"/>
          <w:szCs w:val="22"/>
        </w:rPr>
        <w:t xml:space="preserve">but practice your portion of the presentation as well as run through the entire presentation as a group at least twice.  </w:t>
      </w: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r w:rsidRPr="00556A70">
        <w:rPr>
          <w:rFonts w:ascii="Cambria" w:hAnsi="Cambria" w:cs="Arial"/>
          <w:color w:val="000000"/>
          <w:sz w:val="22"/>
          <w:szCs w:val="22"/>
        </w:rPr>
        <w:t>The more comfortable you are with the information, the more comfortable you may feel while sharing the information.  Remember that you are all in this together.  If one student is less comfortable in front of the class, how can you</w:t>
      </w:r>
      <w:r w:rsidR="00E47CC4">
        <w:rPr>
          <w:rFonts w:ascii="Cambria" w:hAnsi="Cambria" w:cs="Arial"/>
          <w:color w:val="000000"/>
          <w:sz w:val="22"/>
          <w:szCs w:val="22"/>
        </w:rPr>
        <w:t xml:space="preserve">, </w:t>
      </w:r>
      <w:r w:rsidRPr="00556A70">
        <w:rPr>
          <w:rFonts w:ascii="Cambria" w:hAnsi="Cambria" w:cs="Arial"/>
          <w:color w:val="000000"/>
          <w:sz w:val="22"/>
          <w:szCs w:val="22"/>
        </w:rPr>
        <w:t>as a group</w:t>
      </w:r>
      <w:r w:rsidR="00E47CC4">
        <w:rPr>
          <w:rFonts w:ascii="Cambria" w:hAnsi="Cambria" w:cs="Arial"/>
          <w:color w:val="000000"/>
          <w:sz w:val="22"/>
          <w:szCs w:val="22"/>
        </w:rPr>
        <w:t>,</w:t>
      </w:r>
      <w:r w:rsidRPr="00556A70">
        <w:rPr>
          <w:rFonts w:ascii="Cambria" w:hAnsi="Cambria" w:cs="Arial"/>
          <w:color w:val="000000"/>
          <w:sz w:val="22"/>
          <w:szCs w:val="22"/>
        </w:rPr>
        <w:t xml:space="preserve"> help that student feel more comfortable?  How can you support them</w:t>
      </w:r>
      <w:r>
        <w:rPr>
          <w:rFonts w:ascii="Cambria" w:hAnsi="Cambria" w:cs="Arial"/>
          <w:color w:val="000000"/>
          <w:sz w:val="22"/>
          <w:szCs w:val="22"/>
        </w:rPr>
        <w:t>?  I</w:t>
      </w:r>
      <w:r w:rsidRPr="00556A70">
        <w:rPr>
          <w:rFonts w:ascii="Cambria" w:hAnsi="Cambria" w:cs="Arial"/>
          <w:color w:val="000000"/>
          <w:sz w:val="22"/>
          <w:szCs w:val="22"/>
        </w:rPr>
        <w:t xml:space="preserve">t’s important to note that </w:t>
      </w:r>
      <w:r w:rsidRPr="00556A70">
        <w:rPr>
          <w:rFonts w:ascii="Cambria" w:hAnsi="Cambria" w:cs="Arial"/>
          <w:color w:val="000000"/>
          <w:sz w:val="22"/>
          <w:szCs w:val="22"/>
          <w:u w:val="single"/>
        </w:rPr>
        <w:t>ALL MEMBERS must contribute to the research, development of presentation, and speak during the presentation</w:t>
      </w:r>
      <w:r>
        <w:rPr>
          <w:rFonts w:ascii="Cambria" w:hAnsi="Cambria" w:cs="Arial"/>
          <w:color w:val="000000"/>
          <w:sz w:val="22"/>
          <w:szCs w:val="22"/>
          <w:u w:val="single"/>
        </w:rPr>
        <w:t>/activity</w:t>
      </w:r>
      <w:r w:rsidRPr="00556A70">
        <w:rPr>
          <w:rFonts w:ascii="Cambria" w:hAnsi="Cambria" w:cs="Arial"/>
          <w:color w:val="000000"/>
          <w:sz w:val="22"/>
          <w:szCs w:val="22"/>
        </w:rPr>
        <w:t xml:space="preserve">.  </w:t>
      </w: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r w:rsidRPr="00556A70">
        <w:rPr>
          <w:rFonts w:ascii="Cambria" w:hAnsi="Cambria" w:cs="Arial"/>
          <w:color w:val="000000"/>
          <w:sz w:val="22"/>
          <w:szCs w:val="22"/>
          <w:u w:val="single"/>
        </w:rPr>
        <w:t>Materials that you will submit to me</w:t>
      </w:r>
      <w:r w:rsidRPr="00556A70">
        <w:rPr>
          <w:rFonts w:ascii="Cambria" w:hAnsi="Cambria" w:cs="Arial"/>
          <w:color w:val="000000"/>
          <w:sz w:val="22"/>
          <w:szCs w:val="22"/>
        </w:rPr>
        <w:t xml:space="preserve">: </w:t>
      </w:r>
    </w:p>
    <w:p w:rsidR="00CF6BEA" w:rsidRPr="00556A70" w:rsidRDefault="00CF6BEA" w:rsidP="00CF6BEA">
      <w:pPr>
        <w:pStyle w:val="NormalWeb"/>
        <w:spacing w:before="0" w:beforeAutospacing="0" w:after="0" w:afterAutospacing="0"/>
        <w:ind w:left="1440"/>
        <w:rPr>
          <w:rFonts w:ascii="Cambria" w:hAnsi="Cambria" w:cs="Arial"/>
          <w:color w:val="000000"/>
          <w:sz w:val="22"/>
          <w:szCs w:val="22"/>
        </w:rPr>
      </w:pPr>
      <w:r w:rsidRPr="00556A70">
        <w:rPr>
          <w:rFonts w:ascii="Cambria" w:hAnsi="Cambria" w:cs="Arial"/>
          <w:color w:val="000000"/>
          <w:sz w:val="22"/>
          <w:szCs w:val="22"/>
        </w:rPr>
        <w:t xml:space="preserve">On the day of your presentation, your group </w:t>
      </w:r>
      <w:r w:rsidRPr="009A5396">
        <w:rPr>
          <w:rFonts w:ascii="Cambria" w:hAnsi="Cambria" w:cs="Arial"/>
          <w:color w:val="000000"/>
          <w:sz w:val="22"/>
          <w:szCs w:val="22"/>
          <w:u w:val="single"/>
        </w:rPr>
        <w:t>will submit a</w:t>
      </w:r>
      <w:r w:rsidR="008E64F7">
        <w:rPr>
          <w:rFonts w:ascii="Cambria" w:hAnsi="Cambria" w:cs="Arial"/>
          <w:color w:val="000000"/>
          <w:sz w:val="22"/>
          <w:szCs w:val="22"/>
          <w:u w:val="single"/>
        </w:rPr>
        <w:t xml:space="preserve"> detailed itinerary and script that </w:t>
      </w:r>
      <w:r w:rsidR="008E64F7">
        <w:rPr>
          <w:rFonts w:ascii="Cambria" w:hAnsi="Cambria" w:cs="Arial"/>
          <w:color w:val="000000"/>
          <w:sz w:val="22"/>
          <w:szCs w:val="22"/>
        </w:rPr>
        <w:t xml:space="preserve">illustrates </w:t>
      </w:r>
      <w:r w:rsidRPr="00556A70">
        <w:rPr>
          <w:rFonts w:ascii="Cambria" w:hAnsi="Cambria" w:cs="Arial"/>
          <w:color w:val="000000"/>
          <w:sz w:val="22"/>
          <w:szCs w:val="22"/>
        </w:rPr>
        <w:t xml:space="preserve">your research presentation talking points, activity, use of visual aid, and complete Works Cited page.  You will also need to submit your visual aid to me, whether through an electronic format or some form of a physical item.  </w:t>
      </w:r>
    </w:p>
    <w:p w:rsidR="00CF6BEA" w:rsidRDefault="00CF6BEA" w:rsidP="00CF6BEA">
      <w:pPr>
        <w:pStyle w:val="NormalWeb"/>
        <w:spacing w:before="0" w:beforeAutospacing="0" w:after="0" w:afterAutospacing="0"/>
        <w:ind w:left="1440"/>
        <w:rPr>
          <w:rFonts w:ascii="Cambria" w:hAnsi="Cambria" w:cs="Arial"/>
          <w:color w:val="000000"/>
          <w:sz w:val="22"/>
          <w:szCs w:val="22"/>
        </w:rPr>
      </w:pPr>
    </w:p>
    <w:p w:rsidR="00542FC1" w:rsidRDefault="00542FC1" w:rsidP="00542FC1">
      <w:pPr>
        <w:pStyle w:val="NormalWeb"/>
        <w:spacing w:before="0" w:beforeAutospacing="0" w:after="0" w:afterAutospacing="0"/>
        <w:ind w:left="1440"/>
        <w:rPr>
          <w:rFonts w:ascii="Cambria" w:hAnsi="Cambria" w:cs="Arial"/>
          <w:color w:val="000000"/>
          <w:sz w:val="22"/>
          <w:szCs w:val="22"/>
        </w:rPr>
      </w:pPr>
      <w:r>
        <w:rPr>
          <w:rFonts w:ascii="Cambria" w:hAnsi="Cambria" w:cs="Arial"/>
          <w:color w:val="000000"/>
          <w:sz w:val="22"/>
          <w:szCs w:val="22"/>
        </w:rPr>
        <w:t>Required Roles:</w:t>
      </w:r>
    </w:p>
    <w:p w:rsidR="00542FC1" w:rsidRDefault="00542FC1" w:rsidP="00542FC1">
      <w:pPr>
        <w:pStyle w:val="NormalWeb"/>
        <w:spacing w:before="0" w:beforeAutospacing="0" w:after="0" w:afterAutospacing="0"/>
        <w:ind w:left="1440"/>
        <w:rPr>
          <w:rFonts w:ascii="Cambria" w:hAnsi="Cambria" w:cs="Arial"/>
          <w:color w:val="000000"/>
          <w:sz w:val="22"/>
          <w:szCs w:val="22"/>
        </w:rPr>
      </w:pPr>
      <w:r>
        <w:rPr>
          <w:rFonts w:ascii="Cambria" w:hAnsi="Cambria" w:cs="Arial"/>
          <w:color w:val="000000"/>
          <w:sz w:val="22"/>
          <w:szCs w:val="22"/>
        </w:rPr>
        <w:t xml:space="preserve">There will be a point person for each task, but EVERYONE will research the topic.  </w:t>
      </w:r>
    </w:p>
    <w:p w:rsidR="00542FC1" w:rsidRDefault="00542FC1" w:rsidP="00542FC1">
      <w:pPr>
        <w:pStyle w:val="NormalWeb"/>
        <w:spacing w:before="0" w:beforeAutospacing="0" w:after="0" w:afterAutospacing="0"/>
        <w:ind w:left="1440"/>
      </w:pPr>
      <w:r>
        <w:rPr>
          <w:rFonts w:ascii="Cambria" w:hAnsi="Cambria" w:cs="Arial"/>
          <w:color w:val="000000"/>
          <w:sz w:val="22"/>
          <w:szCs w:val="22"/>
        </w:rPr>
        <w:t xml:space="preserve">1.  </w:t>
      </w:r>
      <w:r w:rsidRPr="006A7BA0">
        <w:t>Works Cited page</w:t>
      </w:r>
      <w:r>
        <w:t>: collects reference information for the project and crafts the works cited page</w:t>
      </w:r>
    </w:p>
    <w:p w:rsidR="00542FC1" w:rsidRDefault="00542FC1" w:rsidP="00542FC1">
      <w:pPr>
        <w:pStyle w:val="NormalWeb"/>
        <w:spacing w:before="0" w:beforeAutospacing="0" w:after="0" w:afterAutospacing="0"/>
        <w:ind w:left="1440"/>
      </w:pPr>
      <w:r>
        <w:lastRenderedPageBreak/>
        <w:t>2.  V</w:t>
      </w:r>
      <w:r w:rsidRPr="006A7BA0">
        <w:t>isual Aid</w:t>
      </w:r>
      <w:r>
        <w:t>: with the help of the rest of the group members, develops and organizes the visual aid</w:t>
      </w:r>
    </w:p>
    <w:p w:rsidR="00542FC1" w:rsidRDefault="00542FC1" w:rsidP="00542FC1">
      <w:pPr>
        <w:pStyle w:val="NormalWeb"/>
        <w:spacing w:before="0" w:beforeAutospacing="0" w:after="0" w:afterAutospacing="0"/>
        <w:ind w:left="1440"/>
      </w:pPr>
      <w:r>
        <w:t xml:space="preserve">3.  </w:t>
      </w:r>
      <w:r w:rsidRPr="006A7BA0">
        <w:t>Activity</w:t>
      </w:r>
      <w:r>
        <w:t>: with the help of the rest of the group members, develops and organizes the activity</w:t>
      </w:r>
    </w:p>
    <w:p w:rsidR="00542FC1" w:rsidRDefault="00542FC1" w:rsidP="00542FC1">
      <w:pPr>
        <w:pStyle w:val="NormalWeb"/>
        <w:spacing w:before="0" w:beforeAutospacing="0" w:after="0" w:afterAutospacing="0"/>
        <w:ind w:left="1440"/>
      </w:pPr>
      <w:r>
        <w:t xml:space="preserve">4.  </w:t>
      </w:r>
      <w:r w:rsidRPr="006A7BA0">
        <w:t>Task Manager</w:t>
      </w:r>
      <w:r>
        <w:t>: helps keep</w:t>
      </w:r>
      <w:r w:rsidRPr="006A7BA0">
        <w:t xml:space="preserve"> group on task</w:t>
      </w:r>
      <w:r>
        <w:t>,</w:t>
      </w:r>
      <w:r w:rsidRPr="006A7BA0">
        <w:t xml:space="preserve"> </w:t>
      </w:r>
      <w:r>
        <w:t xml:space="preserve">meet </w:t>
      </w:r>
      <w:r w:rsidRPr="006A7BA0">
        <w:t>deadlines</w:t>
      </w:r>
      <w:r>
        <w:t xml:space="preserve">, and organize documents </w:t>
      </w:r>
    </w:p>
    <w:p w:rsidR="00542FC1" w:rsidRDefault="00542FC1" w:rsidP="00542FC1">
      <w:pPr>
        <w:pStyle w:val="NormalWeb"/>
        <w:spacing w:before="0" w:beforeAutospacing="0" w:after="0" w:afterAutospacing="0"/>
        <w:ind w:left="720" w:firstLine="720"/>
      </w:pPr>
      <w:r>
        <w:t xml:space="preserve">5.  </w:t>
      </w:r>
      <w:r w:rsidRPr="006A7BA0">
        <w:t>Itinerary</w:t>
      </w:r>
      <w:r>
        <w:t>/Script</w:t>
      </w:r>
      <w:r>
        <w:t xml:space="preserve">: crafts and organizes the script for the presentation </w:t>
      </w:r>
    </w:p>
    <w:p w:rsidR="00542FC1" w:rsidRPr="00556A70" w:rsidRDefault="00542FC1" w:rsidP="00CF6BEA">
      <w:pPr>
        <w:pStyle w:val="NormalWeb"/>
        <w:spacing w:before="0" w:beforeAutospacing="0" w:after="0" w:afterAutospacing="0"/>
        <w:ind w:left="1440"/>
        <w:rPr>
          <w:rFonts w:ascii="Cambria" w:hAnsi="Cambria" w:cs="Arial"/>
          <w:color w:val="000000"/>
          <w:sz w:val="22"/>
          <w:szCs w:val="22"/>
        </w:rPr>
      </w:pPr>
      <w:bookmarkStart w:id="0" w:name="_GoBack"/>
      <w:bookmarkEnd w:id="0"/>
    </w:p>
    <w:p w:rsidR="00176F2E" w:rsidRDefault="00CF6BEA" w:rsidP="00E47CC4">
      <w:pPr>
        <w:pStyle w:val="NormalWeb"/>
        <w:spacing w:before="0" w:beforeAutospacing="0" w:after="0" w:afterAutospacing="0"/>
        <w:ind w:left="1440"/>
      </w:pPr>
      <w:r w:rsidRPr="009A5396">
        <w:rPr>
          <w:rFonts w:ascii="Cambria" w:hAnsi="Cambria" w:cs="Arial"/>
          <w:color w:val="000000"/>
          <w:sz w:val="22"/>
          <w:szCs w:val="22"/>
          <w:u w:val="single"/>
        </w:rPr>
        <w:t>Grading Criteria</w:t>
      </w:r>
      <w:r w:rsidRPr="00556A70">
        <w:rPr>
          <w:rFonts w:ascii="Cambria" w:hAnsi="Cambria" w:cs="Arial"/>
          <w:color w:val="000000"/>
          <w:sz w:val="22"/>
          <w:szCs w:val="22"/>
        </w:rPr>
        <w:t xml:space="preserve"> for the group project: quality of research, fluidity and organization of presentation, creati</w:t>
      </w:r>
      <w:r>
        <w:rPr>
          <w:rFonts w:ascii="Cambria" w:hAnsi="Cambria" w:cs="Arial"/>
          <w:color w:val="000000"/>
          <w:sz w:val="22"/>
          <w:szCs w:val="22"/>
        </w:rPr>
        <w:t xml:space="preserve">vity, group member evaluation.  </w:t>
      </w:r>
      <w:r w:rsidRPr="00556A70">
        <w:rPr>
          <w:rFonts w:ascii="Cambria" w:hAnsi="Cambria" w:cs="Arial"/>
          <w:color w:val="000000"/>
          <w:sz w:val="22"/>
          <w:szCs w:val="22"/>
        </w:rPr>
        <w:t xml:space="preserve">After the presentation, each student will be required to complete a group member evaluation.  Each member will evaluate their group members and themselves in terms of their contribution to the project. </w:t>
      </w:r>
    </w:p>
    <w:sectPr w:rsidR="00176F2E" w:rsidSect="00CF6BE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4275E"/>
    <w:multiLevelType w:val="hybridMultilevel"/>
    <w:tmpl w:val="A1CECA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BEA"/>
    <w:rsid w:val="00542FC1"/>
    <w:rsid w:val="005C244F"/>
    <w:rsid w:val="007C77F4"/>
    <w:rsid w:val="008E64F7"/>
    <w:rsid w:val="00B0608E"/>
    <w:rsid w:val="00BA263D"/>
    <w:rsid w:val="00CD0EB3"/>
    <w:rsid w:val="00CF6BEA"/>
    <w:rsid w:val="00E47CC4"/>
    <w:rsid w:val="00F175B4"/>
    <w:rsid w:val="00F35424"/>
    <w:rsid w:val="00FD7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20762-37DF-47A3-9C83-802E96E92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6BEA"/>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542FC1"/>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537</TotalTime>
  <Pages>2</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Rodems, Kathy</dc:creator>
  <cp:keywords/>
  <dc:description/>
  <cp:lastModifiedBy>Rodems, Kathy</cp:lastModifiedBy>
  <cp:revision>6</cp:revision>
  <dcterms:created xsi:type="dcterms:W3CDTF">2017-02-03T21:10:00Z</dcterms:created>
  <dcterms:modified xsi:type="dcterms:W3CDTF">2018-01-07T20:24:00Z</dcterms:modified>
</cp:coreProperties>
</file>